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63"/>
        <w:gridCol w:w="2227"/>
        <w:gridCol w:w="2886"/>
        <w:gridCol w:w="2195"/>
      </w:tblGrid>
      <w:tr w:rsidR="00E734AC" w:rsidRPr="00B105D6" w:rsidTr="000926CE">
        <w:tc>
          <w:tcPr>
            <w:tcW w:w="2392" w:type="dxa"/>
          </w:tcPr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34AC">
              <w:rPr>
                <w:rFonts w:ascii="Times New Roman" w:hAnsi="Times New Roman" w:cs="Times New Roman"/>
                <w:szCs w:val="24"/>
              </w:rPr>
              <w:t>Принято на заседании педагогического совета</w:t>
            </w:r>
          </w:p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 № _</w:t>
            </w:r>
            <w:r w:rsidR="00144377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</w:p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_</w:t>
            </w:r>
            <w:r w:rsidR="00144377">
              <w:rPr>
                <w:rFonts w:ascii="Times New Roman" w:hAnsi="Times New Roman" w:cs="Times New Roman"/>
                <w:szCs w:val="24"/>
                <w:u w:val="single"/>
              </w:rPr>
              <w:t>28.09</w:t>
            </w:r>
            <w:r w:rsidR="00144377">
              <w:rPr>
                <w:rFonts w:ascii="Times New Roman" w:hAnsi="Times New Roman" w:cs="Times New Roman"/>
                <w:szCs w:val="24"/>
              </w:rPr>
              <w:t>__</w:t>
            </w:r>
            <w:r w:rsidR="004C7746">
              <w:rPr>
                <w:rFonts w:ascii="Times New Roman" w:hAnsi="Times New Roman" w:cs="Times New Roman"/>
                <w:szCs w:val="24"/>
              </w:rPr>
              <w:t>2020</w:t>
            </w:r>
            <w:r w:rsidRPr="00E734A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34AC">
              <w:rPr>
                <w:rFonts w:ascii="Times New Roman" w:hAnsi="Times New Roman" w:cs="Times New Roman"/>
                <w:szCs w:val="24"/>
              </w:rPr>
              <w:t>Согласовано на заседании Управляющего совета</w:t>
            </w:r>
          </w:p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Протокол № 6_</w:t>
            </w:r>
          </w:p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144377">
              <w:rPr>
                <w:rFonts w:ascii="Times New Roman" w:hAnsi="Times New Roman" w:cs="Times New Roman"/>
                <w:szCs w:val="24"/>
                <w:u w:val="single"/>
              </w:rPr>
              <w:t>28.09</w:t>
            </w:r>
            <w:r w:rsidR="00144377">
              <w:rPr>
                <w:rFonts w:ascii="Times New Roman" w:hAnsi="Times New Roman" w:cs="Times New Roman"/>
                <w:szCs w:val="24"/>
              </w:rPr>
              <w:t>__</w:t>
            </w:r>
            <w:r w:rsidR="004C7746">
              <w:rPr>
                <w:rFonts w:ascii="Times New Roman" w:hAnsi="Times New Roman" w:cs="Times New Roman"/>
                <w:szCs w:val="24"/>
              </w:rPr>
              <w:t>2020</w:t>
            </w:r>
            <w:r w:rsidRPr="00E734A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734AC" w:rsidRPr="00E734AC" w:rsidRDefault="00144377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44377">
              <w:rPr>
                <w:rFonts w:ascii="Times New Roman" w:hAnsi="Times New Roman" w:cs="Times New Roman"/>
                <w:szCs w:val="24"/>
              </w:rPr>
              <w:drawing>
                <wp:inline distT="0" distB="0" distL="0" distR="0">
                  <wp:extent cx="1674284" cy="1708979"/>
                  <wp:effectExtent l="19050" t="0" r="2116" b="0"/>
                  <wp:docPr id="1" name="Рисунок 2" descr="C:\Users\учительская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ская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62154" t="5296" r="19299" b="80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85" cy="170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34AC">
              <w:rPr>
                <w:rFonts w:ascii="Times New Roman" w:hAnsi="Times New Roman" w:cs="Times New Roman"/>
                <w:szCs w:val="24"/>
              </w:rPr>
              <w:t>Утверждаю:</w:t>
            </w:r>
          </w:p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34AC">
              <w:rPr>
                <w:rFonts w:ascii="Times New Roman" w:hAnsi="Times New Roman" w:cs="Times New Roman"/>
                <w:szCs w:val="24"/>
              </w:rPr>
              <w:t>Директор школы</w:t>
            </w:r>
          </w:p>
          <w:p w:rsidR="00E734AC" w:rsidRPr="00E734AC" w:rsidRDefault="00E734AC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734AC">
              <w:rPr>
                <w:rFonts w:ascii="Times New Roman" w:hAnsi="Times New Roman" w:cs="Times New Roman"/>
                <w:szCs w:val="24"/>
              </w:rPr>
              <w:t>_____ С.В. Сорокина</w:t>
            </w:r>
          </w:p>
          <w:p w:rsidR="00E734AC" w:rsidRPr="00E734AC" w:rsidRDefault="004C7746" w:rsidP="00E734A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Приказ № </w:t>
            </w:r>
            <w:r w:rsidR="00144377">
              <w:rPr>
                <w:rFonts w:ascii="Times New Roman" w:hAnsi="Times New Roman" w:cs="Times New Roman"/>
                <w:szCs w:val="24"/>
              </w:rPr>
              <w:t>50</w:t>
            </w:r>
            <w:r>
              <w:rPr>
                <w:rFonts w:ascii="Times New Roman" w:hAnsi="Times New Roman" w:cs="Times New Roman"/>
                <w:szCs w:val="24"/>
              </w:rPr>
              <w:t xml:space="preserve"> от _</w:t>
            </w:r>
            <w:r w:rsidR="00144377">
              <w:rPr>
                <w:rFonts w:ascii="Times New Roman" w:hAnsi="Times New Roman" w:cs="Times New Roman"/>
                <w:szCs w:val="24"/>
                <w:u w:val="single"/>
              </w:rPr>
              <w:t>28.09.</w:t>
            </w:r>
            <w:r w:rsidR="00144377">
              <w:rPr>
                <w:rFonts w:ascii="Times New Roman" w:hAnsi="Times New Roman" w:cs="Times New Roman"/>
                <w:szCs w:val="24"/>
              </w:rPr>
              <w:t>__</w:t>
            </w:r>
            <w:r>
              <w:rPr>
                <w:rFonts w:ascii="Times New Roman" w:hAnsi="Times New Roman" w:cs="Times New Roman"/>
                <w:szCs w:val="24"/>
              </w:rPr>
              <w:t>2020</w:t>
            </w:r>
            <w:r w:rsidR="00E734AC" w:rsidRPr="00E734AC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</w:tr>
    </w:tbl>
    <w:p w:rsidR="00F7567E" w:rsidRDefault="00F7567E" w:rsidP="00E734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67E" w:rsidRDefault="00F7567E" w:rsidP="00F7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567E" w:rsidRDefault="00F7567E" w:rsidP="00F7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4F78C8">
        <w:rPr>
          <w:rFonts w:ascii="Times New Roman" w:hAnsi="Times New Roman" w:cs="Times New Roman"/>
          <w:b/>
          <w:sz w:val="26"/>
          <w:szCs w:val="26"/>
        </w:rPr>
        <w:t xml:space="preserve">об организации питания </w:t>
      </w:r>
      <w:proofErr w:type="gramStart"/>
      <w:r w:rsidRPr="004F78C8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F7567E" w:rsidRPr="004F78C8" w:rsidRDefault="00F7567E" w:rsidP="00F7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67E" w:rsidRPr="004F78C8" w:rsidRDefault="00F7567E" w:rsidP="00F756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 w:rsidRPr="004F78C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 xml:space="preserve">Настоящее Положение об организации питания обучающихся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казенного </w:t>
      </w:r>
      <w:r w:rsidRPr="004F78C8">
        <w:rPr>
          <w:rFonts w:ascii="Times New Roman" w:hAnsi="Times New Roman" w:cs="Times New Roman"/>
          <w:sz w:val="26"/>
          <w:szCs w:val="26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 xml:space="preserve">Сосново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 </w:t>
      </w:r>
      <w:r w:rsidRPr="004F78C8">
        <w:rPr>
          <w:rFonts w:ascii="Times New Roman" w:hAnsi="Times New Roman" w:cs="Times New Roman"/>
          <w:sz w:val="26"/>
          <w:szCs w:val="26"/>
        </w:rPr>
        <w:t xml:space="preserve">(далее – Положение) разработано в соответствии со статьями 37, 41, пунктом 7 статьи 79 Федерального закона от 29.12.2012 № 273-ФЗ «Об образовании в Российской Федерации», Федеральным законом от 30.03.1999 № 52-ФЗ «О санитарно-эпидемиологическом благополучии населения», </w:t>
      </w:r>
      <w:proofErr w:type="spellStart"/>
      <w:r w:rsidRPr="004F78C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F78C8">
        <w:rPr>
          <w:rFonts w:ascii="Times New Roman" w:hAnsi="Times New Roman" w:cs="Times New Roman"/>
          <w:sz w:val="26"/>
          <w:szCs w:val="26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образования»,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постановлением главного санитарного врача от 23.07</w:t>
      </w:r>
      <w:r>
        <w:rPr>
          <w:rFonts w:ascii="Times New Roman" w:hAnsi="Times New Roman" w:cs="Times New Roman"/>
          <w:sz w:val="26"/>
          <w:szCs w:val="26"/>
        </w:rPr>
        <w:t>.2008 ,У</w:t>
      </w:r>
      <w:r w:rsidRPr="004F78C8">
        <w:rPr>
          <w:rFonts w:ascii="Times New Roman" w:hAnsi="Times New Roman" w:cs="Times New Roman"/>
          <w:sz w:val="26"/>
          <w:szCs w:val="26"/>
        </w:rPr>
        <w:t xml:space="preserve">ставом </w:t>
      </w:r>
      <w:r>
        <w:rPr>
          <w:rFonts w:ascii="Times New Roman" w:hAnsi="Times New Roman" w:cs="Times New Roman"/>
          <w:sz w:val="26"/>
          <w:szCs w:val="26"/>
        </w:rPr>
        <w:t xml:space="preserve">МКОУ Сосново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 </w:t>
      </w:r>
      <w:r w:rsidRPr="004F78C8">
        <w:rPr>
          <w:rFonts w:ascii="Times New Roman" w:hAnsi="Times New Roman" w:cs="Times New Roman"/>
          <w:sz w:val="26"/>
          <w:szCs w:val="26"/>
        </w:rPr>
        <w:t>(далее – школа).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 всех обучающихся школы.</w:t>
      </w:r>
    </w:p>
    <w:p w:rsidR="00F7567E" w:rsidRPr="004F78C8" w:rsidRDefault="00F7567E" w:rsidP="00F7567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7567E" w:rsidRDefault="00F7567E" w:rsidP="00F7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 Организационные принципы</w:t>
      </w:r>
    </w:p>
    <w:p w:rsidR="00F7567E" w:rsidRPr="004F78C8" w:rsidRDefault="00F7567E" w:rsidP="00F7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2.1. Способ организации питания</w:t>
      </w: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2.1.1. Школа самостоятельно предоставляет питание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на базе школьной столовой и пищеблока. Обслуживание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>работниками</w:t>
      </w:r>
      <w:r w:rsidRPr="004F78C8">
        <w:rPr>
          <w:rFonts w:ascii="Times New Roman" w:hAnsi="Times New Roman" w:cs="Times New Roman"/>
          <w:sz w:val="26"/>
          <w:szCs w:val="26"/>
        </w:rPr>
        <w:t>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F7567E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</w:t>
      </w:r>
      <w:r w:rsidRPr="004F78C8">
        <w:rPr>
          <w:rFonts w:ascii="Times New Roman" w:hAnsi="Times New Roman" w:cs="Times New Roman"/>
          <w:sz w:val="26"/>
          <w:szCs w:val="26"/>
        </w:rPr>
        <w:t>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2.2. Режим организации питания</w:t>
      </w: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lastRenderedPageBreak/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2.2.2. Горячее питание пре</w:t>
      </w:r>
      <w:r>
        <w:rPr>
          <w:rFonts w:ascii="Times New Roman" w:hAnsi="Times New Roman" w:cs="Times New Roman"/>
          <w:sz w:val="26"/>
          <w:szCs w:val="26"/>
        </w:rPr>
        <w:t>доставляется в учебные дни.</w:t>
      </w:r>
    </w:p>
    <w:p w:rsidR="00F7567E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2.2.3. В случае проведения мероприятий, связанных с выходом или выездом обучающихся из здания школы, </w:t>
      </w:r>
      <w:r>
        <w:rPr>
          <w:rFonts w:ascii="Times New Roman" w:hAnsi="Times New Roman" w:cs="Times New Roman"/>
          <w:sz w:val="26"/>
          <w:szCs w:val="26"/>
        </w:rPr>
        <w:t xml:space="preserve">по погодным условиям, или при отсутствии водоснабжения </w:t>
      </w:r>
      <w:r w:rsidRPr="004F78C8">
        <w:rPr>
          <w:rFonts w:ascii="Times New Roman" w:hAnsi="Times New Roman" w:cs="Times New Roman"/>
          <w:sz w:val="26"/>
          <w:szCs w:val="26"/>
        </w:rPr>
        <w:t>режим предоставления питания пер</w:t>
      </w:r>
      <w:r>
        <w:rPr>
          <w:rFonts w:ascii="Times New Roman" w:hAnsi="Times New Roman" w:cs="Times New Roman"/>
          <w:sz w:val="26"/>
          <w:szCs w:val="26"/>
        </w:rPr>
        <w:t>еводится на специальный график.</w:t>
      </w: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2.3. Условия организации питания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Для создания условий организации питания в школе в соответствии с требованиями </w:t>
      </w:r>
      <w:proofErr w:type="spellStart"/>
      <w:r w:rsidRPr="004F78C8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F78C8">
        <w:rPr>
          <w:rFonts w:ascii="Times New Roman" w:hAnsi="Times New Roman" w:cs="Times New Roman"/>
          <w:sz w:val="26"/>
          <w:szCs w:val="26"/>
        </w:rPr>
        <w:t xml:space="preserve"> 2.4.5.2409-08 и СП 2.3.6.1079-01 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F7567E" w:rsidRPr="004F78C8" w:rsidRDefault="00F7567E" w:rsidP="00F7567E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F78C8">
        <w:rPr>
          <w:rFonts w:ascii="Times New Roman" w:hAnsi="Times New Roman" w:cs="Times New Roman"/>
          <w:sz w:val="26"/>
          <w:szCs w:val="26"/>
        </w:rPr>
        <w:t xml:space="preserve">2.3.2. Закупка продуктов питания осуществляется путем </w:t>
      </w:r>
      <w:r>
        <w:rPr>
          <w:rFonts w:ascii="Times New Roman" w:hAnsi="Times New Roman" w:cs="Times New Roman"/>
          <w:sz w:val="26"/>
          <w:szCs w:val="26"/>
        </w:rPr>
        <w:t xml:space="preserve">заключения прямых договоров </w:t>
      </w:r>
      <w:r w:rsidRPr="004F78C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18.07.2011 № 223</w:t>
      </w:r>
      <w:r w:rsidRPr="004F78C8">
        <w:rPr>
          <w:rFonts w:ascii="Times New Roman" w:hAnsi="Times New Roman" w:cs="Times New Roman"/>
          <w:sz w:val="26"/>
          <w:szCs w:val="26"/>
        </w:rPr>
        <w:t xml:space="preserve">-ФЗ </w:t>
      </w:r>
      <w:r>
        <w:rPr>
          <w:rFonts w:ascii="Times New Roman" w:hAnsi="Times New Roman" w:cs="Times New Roman"/>
          <w:sz w:val="26"/>
          <w:szCs w:val="26"/>
        </w:rPr>
        <w:t>«О закупках товаров, работ, услуг отдельными видами юридических лиц».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2.3.3. Для организации питания </w:t>
      </w:r>
      <w:r>
        <w:rPr>
          <w:rFonts w:ascii="Times New Roman" w:hAnsi="Times New Roman" w:cs="Times New Roman"/>
          <w:sz w:val="26"/>
          <w:szCs w:val="26"/>
        </w:rPr>
        <w:t>в школе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используются</w:t>
      </w:r>
      <w:r w:rsidRPr="004F78C8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приказ об организации питания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>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приказ о создании </w:t>
      </w:r>
      <w:proofErr w:type="spellStart"/>
      <w:r w:rsidRPr="004F78C8"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 w:rsidRPr="004F78C8">
        <w:rPr>
          <w:rFonts w:ascii="Times New Roman" w:hAnsi="Times New Roman" w:cs="Times New Roman"/>
          <w:sz w:val="26"/>
          <w:szCs w:val="26"/>
        </w:rPr>
        <w:t xml:space="preserve"> комиссии; 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примерное меню;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технологические карты кулинарных блюд;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бракеража пищевых продуктов, поступающих на пищеблок;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бракеража готовой кулинарной продукции;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здоровья;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проведения витаминизации третьих и сладких блюд;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журнал учета температурного режима в холодильном оборудовании;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контракты на поставку продуктов питания;</w:t>
      </w:r>
    </w:p>
    <w:p w:rsidR="00F7567E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2.4. Меры по улучшению организации питания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– 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4F78C8"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 w:rsidRPr="004F78C8">
        <w:rPr>
          <w:rFonts w:ascii="Times New Roman" w:hAnsi="Times New Roman" w:cs="Times New Roman"/>
          <w:sz w:val="26"/>
          <w:szCs w:val="26"/>
        </w:rPr>
        <w:t xml:space="preserve"> мероприятий;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оформляет информационные стенды, посвященные вопросам формирования культуры питания;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– 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lastRenderedPageBreak/>
        <w:t>–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>2.4.2. Переоснащение и комплектование пищеблока производится с учетом новых технологий.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7567E" w:rsidRPr="004F78C8" w:rsidRDefault="00F7567E" w:rsidP="00F75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 xml:space="preserve">3. Порядок предоставления питания </w:t>
      </w:r>
      <w:proofErr w:type="gramStart"/>
      <w:r w:rsidRPr="004F78C8">
        <w:rPr>
          <w:rFonts w:ascii="Times New Roman" w:hAnsi="Times New Roman" w:cs="Times New Roman"/>
          <w:b/>
          <w:sz w:val="26"/>
          <w:szCs w:val="26"/>
        </w:rPr>
        <w:t>обучающимся</w:t>
      </w:r>
      <w:proofErr w:type="gramEnd"/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3.1. Предоставление горячего питания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3.1.1. Всем </w:t>
      </w:r>
      <w:r>
        <w:rPr>
          <w:rFonts w:ascii="Times New Roman" w:hAnsi="Times New Roman" w:cs="Times New Roman"/>
          <w:sz w:val="26"/>
          <w:szCs w:val="26"/>
        </w:rPr>
        <w:t>обучающимся предоставляется одно</w:t>
      </w:r>
      <w:r w:rsidRPr="004F78C8">
        <w:rPr>
          <w:rFonts w:ascii="Times New Roman" w:hAnsi="Times New Roman" w:cs="Times New Roman"/>
          <w:sz w:val="26"/>
          <w:szCs w:val="26"/>
        </w:rPr>
        <w:t xml:space="preserve">разовое питание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–о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бед. </w:t>
      </w:r>
      <w:proofErr w:type="gramStart"/>
      <w:r w:rsidR="00005C2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005C20">
        <w:rPr>
          <w:rFonts w:ascii="Times New Roman" w:hAnsi="Times New Roman" w:cs="Times New Roman"/>
          <w:sz w:val="26"/>
          <w:szCs w:val="26"/>
        </w:rPr>
        <w:t xml:space="preserve"> 1-4 классов за счет федерального бюджета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3.1.2.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Прием пищи осуществляется на переменах в соответствии с графиком, утвержденным директором школы.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3.1.3. </w:t>
      </w:r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>Отпуск 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люд осуществляется по заявкам классных руководителей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.</w:t>
      </w:r>
      <w:proofErr w:type="gramEnd"/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Заявка на количество питающихся предоставляется классными руководителями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 позднее 08.30</w:t>
      </w:r>
      <w:r w:rsidRPr="004F78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часов.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Примерное 20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-дневное меню разрабатывает </w:t>
      </w:r>
      <w:proofErr w:type="gramStart"/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питание при взаимодействии с работниками пищеблока. Директор согласовывает меню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блюд в меню производится в исключительных случаях на основе норм взаимозаменяемости 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F7567E" w:rsidRDefault="00F7567E" w:rsidP="00F7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Ежедневно меню вывешивается в обеденном зале. В меню указываются стоимость, названия кулинарных изд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елий, сведения об объемах блюд.</w:t>
      </w:r>
    </w:p>
    <w:p w:rsidR="00F7567E" w:rsidRPr="004F78C8" w:rsidRDefault="00F7567E" w:rsidP="00F7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67E" w:rsidRPr="008709B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 xml:space="preserve">3.2.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>Предоставление питьевой воды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3.3.1. В школе предусматривается централизованное обеспечение </w:t>
      </w:r>
      <w:proofErr w:type="gramStart"/>
      <w:r w:rsidRPr="004F78C8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питьевой водой, отвечающей </w:t>
      </w:r>
      <w:r w:rsidRPr="004F78C8">
        <w:rPr>
          <w:rFonts w:ascii="Times New Roman" w:hAnsi="Times New Roman" w:cs="Times New Roman"/>
          <w:sz w:val="26"/>
          <w:szCs w:val="26"/>
        </w:rPr>
        <w:t>гигиеническим требованиям, предъявляемым к качеству воды питьевого водоснабжения.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3.3.2. Свободный доступ к питьевой воде обеспечивается в течение всего времени пребывания детей в школе.</w:t>
      </w:r>
    </w:p>
    <w:p w:rsidR="00F7567E" w:rsidRPr="004F78C8" w:rsidRDefault="00F7567E" w:rsidP="00F756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7567E" w:rsidRPr="004F78C8" w:rsidRDefault="00F7567E" w:rsidP="00F7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 Финансовое обеспечение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4.1. Источники и порядок определения стоимости организации питания</w:t>
      </w: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4.1.1. Финансирование питания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осуществляется за счет:</w:t>
      </w:r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средств </w:t>
      </w:r>
      <w:r w:rsidR="00005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бюджетов, предоставленных в форме компенсации стоимости питания</w:t>
      </w:r>
      <w:r w:rsidR="00005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(обучающиеся 1-4 классов)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F7567E" w:rsidRPr="004F78C8" w:rsidRDefault="00F7567E" w:rsidP="00F7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средств, взимаемых с родителей (законных представителей) на питание детей (далее – родительская плата)</w:t>
      </w:r>
      <w:r w:rsidR="00005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="00005C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</w:t>
      </w:r>
      <w:proofErr w:type="gramEnd"/>
      <w:r w:rsidR="00005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5-9 классов)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567E" w:rsidRPr="004F78C8" w:rsidRDefault="00F7567E" w:rsidP="00F7567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 w:rsidRPr="004F78C8">
        <w:rPr>
          <w:rFonts w:ascii="Times New Roman" w:hAnsi="Times New Roman" w:cs="Times New Roman"/>
          <w:bCs/>
          <w:sz w:val="26"/>
          <w:szCs w:val="26"/>
        </w:rPr>
        <w:t>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транспортных расходов.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Удешевление стоимости питания может осуществляться за счет продуктов, выращенных на приусадебном участке школы.</w:t>
      </w:r>
    </w:p>
    <w:p w:rsidR="00F7567E" w:rsidRPr="004F78C8" w:rsidRDefault="00F7567E" w:rsidP="00F756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4.1.3. Сто</w:t>
      </w:r>
      <w:r>
        <w:rPr>
          <w:rFonts w:ascii="Times New Roman" w:hAnsi="Times New Roman" w:cs="Times New Roman"/>
          <w:bCs/>
          <w:sz w:val="26"/>
          <w:szCs w:val="26"/>
        </w:rPr>
        <w:t>имость питания согласовывается  на общешкольном родительском собрании.</w:t>
      </w:r>
      <w:r w:rsidRPr="004F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7567E" w:rsidRPr="004F78C8" w:rsidRDefault="00F7567E" w:rsidP="00F756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 xml:space="preserve">4.2. Организация питания за счет средств </w:t>
      </w:r>
      <w:r w:rsidR="00005C20">
        <w:rPr>
          <w:rFonts w:ascii="Times New Roman" w:hAnsi="Times New Roman" w:cs="Times New Roman"/>
          <w:b/>
          <w:sz w:val="26"/>
          <w:szCs w:val="26"/>
        </w:rPr>
        <w:t xml:space="preserve">федерального </w:t>
      </w:r>
      <w:r w:rsidRPr="004F78C8">
        <w:rPr>
          <w:rFonts w:ascii="Times New Roman" w:hAnsi="Times New Roman" w:cs="Times New Roman"/>
          <w:b/>
          <w:sz w:val="26"/>
          <w:szCs w:val="26"/>
        </w:rPr>
        <w:t>бюджетов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4.2.1. Бюджетные средства на организацию питания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выделяются в качестве меры социальной поддержки на финансовый год и не могут быть использованы на другие цели. </w:t>
      </w:r>
      <w:proofErr w:type="gramStart"/>
      <w:r w:rsidRPr="004F78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F78C8">
        <w:rPr>
          <w:rFonts w:ascii="Times New Roman" w:hAnsi="Times New Roman" w:cs="Times New Roman"/>
          <w:sz w:val="26"/>
          <w:szCs w:val="26"/>
        </w:rPr>
        <w:t xml:space="preserve"> целевым использованием субсидий осуществляется в соответствии с действующим законодательством.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sz w:val="26"/>
          <w:szCs w:val="26"/>
        </w:rPr>
        <w:t xml:space="preserve">4.2.2. Объем и порядок предоставления бюджетных средств устанавливается </w:t>
      </w:r>
      <w:r>
        <w:rPr>
          <w:rFonts w:ascii="Times New Roman" w:hAnsi="Times New Roman" w:cs="Times New Roman"/>
          <w:sz w:val="26"/>
          <w:szCs w:val="26"/>
        </w:rPr>
        <w:t>Учредителем в соответствии с нормативными документами.</w:t>
      </w:r>
      <w:r w:rsidRPr="004F78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67E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7567E" w:rsidRPr="004F78C8" w:rsidRDefault="00F7567E" w:rsidP="00F756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/>
          <w:sz w:val="26"/>
          <w:szCs w:val="26"/>
        </w:rPr>
        <w:t>4.3.</w:t>
      </w:r>
      <w:r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Организация питания за счет средств родительской платы 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4.3.1. Предоставление питания за счет средств родительской платы производится</w:t>
      </w:r>
      <w:r w:rsidR="00E734AC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>
        <w:rPr>
          <w:rFonts w:ascii="Times New Roman" w:hAnsi="Times New Roman" w:cs="Times New Roman"/>
          <w:bCs/>
          <w:sz w:val="26"/>
          <w:szCs w:val="26"/>
        </w:rPr>
        <w:t>основе</w:t>
      </w:r>
      <w:r w:rsidR="00E734AC">
        <w:rPr>
          <w:rFonts w:ascii="Times New Roman" w:hAnsi="Times New Roman" w:cs="Times New Roman"/>
          <w:bCs/>
          <w:sz w:val="26"/>
          <w:szCs w:val="26"/>
        </w:rPr>
        <w:t xml:space="preserve"> внесения суммы</w:t>
      </w:r>
      <w:proofErr w:type="gramStart"/>
      <w:r w:rsidR="00E734AC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="00E734AC">
        <w:rPr>
          <w:rFonts w:ascii="Times New Roman" w:hAnsi="Times New Roman" w:cs="Times New Roman"/>
          <w:bCs/>
          <w:sz w:val="26"/>
          <w:szCs w:val="26"/>
        </w:rPr>
        <w:t xml:space="preserve"> определенной родительским собранием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7567E" w:rsidRPr="00E734AC" w:rsidRDefault="00F7567E" w:rsidP="00E7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4.3.2.  Внесение родительской платы за питание детей в школе осуще</w:t>
      </w:r>
      <w:r w:rsidR="00E734AC">
        <w:rPr>
          <w:rFonts w:ascii="Times New Roman" w:hAnsi="Times New Roman" w:cs="Times New Roman"/>
          <w:bCs/>
          <w:sz w:val="26"/>
          <w:szCs w:val="26"/>
        </w:rPr>
        <w:t>ствляется ежемесячно в срок до 10</w:t>
      </w:r>
      <w:r w:rsidRPr="004F78C8">
        <w:rPr>
          <w:rFonts w:ascii="Times New Roman" w:hAnsi="Times New Roman" w:cs="Times New Roman"/>
          <w:bCs/>
          <w:sz w:val="26"/>
          <w:szCs w:val="26"/>
        </w:rPr>
        <w:t>-го числа месяца, в котором будет организовано питание.</w:t>
      </w:r>
    </w:p>
    <w:p w:rsidR="00F7567E" w:rsidRPr="004F78C8" w:rsidRDefault="00E734AC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4.3.3</w:t>
      </w:r>
      <w:r w:rsidR="00F7567E" w:rsidRPr="004F78C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F7567E" w:rsidRPr="004F78C8">
        <w:rPr>
          <w:rFonts w:ascii="Times New Roman" w:hAnsi="Times New Roman" w:cs="Times New Roman"/>
          <w:bCs/>
          <w:sz w:val="26"/>
          <w:szCs w:val="26"/>
        </w:rPr>
        <w:t>При отсутствии обучающегося по уважительным причинам ребенок снимается с питания.</w:t>
      </w:r>
      <w:proofErr w:type="gramEnd"/>
      <w:r w:rsidR="00F7567E" w:rsidRPr="004F78C8">
        <w:rPr>
          <w:rFonts w:ascii="Times New Roman" w:hAnsi="Times New Roman" w:cs="Times New Roman"/>
          <w:bCs/>
          <w:sz w:val="26"/>
          <w:szCs w:val="26"/>
        </w:rPr>
        <w:t xml:space="preserve"> При этом ответственное лицо </w:t>
      </w:r>
      <w:r>
        <w:rPr>
          <w:rFonts w:ascii="Times New Roman" w:hAnsi="Times New Roman" w:cs="Times New Roman"/>
          <w:bCs/>
          <w:sz w:val="26"/>
          <w:szCs w:val="26"/>
        </w:rPr>
        <w:t>ежемесячно до 10-</w:t>
      </w:r>
      <w:r w:rsidR="00F7567E">
        <w:rPr>
          <w:rFonts w:ascii="Times New Roman" w:hAnsi="Times New Roman" w:cs="Times New Roman"/>
          <w:bCs/>
          <w:sz w:val="26"/>
          <w:szCs w:val="26"/>
        </w:rPr>
        <w:t xml:space="preserve">го числа </w:t>
      </w:r>
      <w:r w:rsidR="00F7567E" w:rsidRPr="004F78C8">
        <w:rPr>
          <w:rFonts w:ascii="Times New Roman" w:hAnsi="Times New Roman" w:cs="Times New Roman"/>
          <w:bCs/>
          <w:sz w:val="26"/>
          <w:szCs w:val="26"/>
        </w:rPr>
        <w:t xml:space="preserve">производит перерасчет стоимости </w:t>
      </w:r>
      <w:proofErr w:type="gramStart"/>
      <w:r w:rsidR="00F7567E" w:rsidRPr="004F78C8">
        <w:rPr>
          <w:rFonts w:ascii="Times New Roman" w:hAnsi="Times New Roman" w:cs="Times New Roman"/>
          <w:bCs/>
          <w:sz w:val="26"/>
          <w:szCs w:val="26"/>
        </w:rPr>
        <w:t>питания</w:t>
      </w:r>
      <w:proofErr w:type="gramEnd"/>
      <w:r w:rsidR="00F7567E" w:rsidRPr="004F78C8">
        <w:rPr>
          <w:rFonts w:ascii="Times New Roman" w:hAnsi="Times New Roman" w:cs="Times New Roman"/>
          <w:bCs/>
          <w:sz w:val="26"/>
          <w:szCs w:val="26"/>
        </w:rPr>
        <w:t xml:space="preserve"> и уплаченные деньги засчитываются в следующий месяц</w:t>
      </w:r>
      <w:r w:rsidR="00F7567E">
        <w:rPr>
          <w:rFonts w:ascii="Times New Roman" w:hAnsi="Times New Roman" w:cs="Times New Roman"/>
          <w:bCs/>
          <w:sz w:val="26"/>
          <w:szCs w:val="26"/>
        </w:rPr>
        <w:t>.</w:t>
      </w:r>
      <w:r w:rsidR="00F7567E" w:rsidRPr="004F78C8">
        <w:rPr>
          <w:rFonts w:ascii="Times New Roman" w:hAnsi="Times New Roman" w:cs="Times New Roman"/>
          <w:bCs/>
          <w:sz w:val="26"/>
          <w:szCs w:val="26"/>
        </w:rPr>
        <w:t>.</w:t>
      </w:r>
    </w:p>
    <w:p w:rsidR="00F7567E" w:rsidRPr="004F78C8" w:rsidRDefault="00F7567E" w:rsidP="004C7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67E" w:rsidRPr="004F78C8" w:rsidRDefault="004C7746" w:rsidP="00F7567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. Обязанности участников процесса организации питания </w:t>
      </w:r>
    </w:p>
    <w:p w:rsidR="00F7567E" w:rsidRPr="004F78C8" w:rsidRDefault="004C7746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>.1. Директор школы: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несет ответственность за организацию горячего питания </w:t>
      </w:r>
      <w:proofErr w:type="gramStart"/>
      <w:r w:rsidRPr="004F78C8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принятие локальных актов, предусмотренных настоящим Положением;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F7567E" w:rsidRPr="004C7746" w:rsidRDefault="00F7567E" w:rsidP="004C7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F7567E" w:rsidRPr="004F78C8" w:rsidRDefault="004C7746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734AC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>. Повар и работники пищеблока: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выполняют обязанности в рамках должностной инструкции;</w:t>
      </w:r>
    </w:p>
    <w:p w:rsidR="00F7567E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4F78C8">
        <w:rPr>
          <w:rFonts w:ascii="Times New Roman" w:hAnsi="Times New Roman" w:cs="Times New Roman"/>
          <w:sz w:val="26"/>
          <w:szCs w:val="26"/>
        </w:rPr>
        <w:t>вправе вносить предложения по улучшению организации питания.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4AC" w:rsidRDefault="004C7746" w:rsidP="00E7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734AC">
        <w:rPr>
          <w:rFonts w:ascii="Times New Roman" w:hAnsi="Times New Roman" w:cs="Times New Roman"/>
          <w:b/>
          <w:bCs/>
          <w:sz w:val="26"/>
          <w:szCs w:val="26"/>
        </w:rPr>
        <w:t>.3</w:t>
      </w:r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>. Классные руководители:</w:t>
      </w:r>
    </w:p>
    <w:p w:rsidR="00F7567E" w:rsidRPr="00E734AC" w:rsidRDefault="00F7567E" w:rsidP="00E7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ежедневно представляют в столовую школы заявку для организации горячего питания на количество </w:t>
      </w:r>
      <w:proofErr w:type="gramStart"/>
      <w:r w:rsidRPr="004F78C8">
        <w:rPr>
          <w:rFonts w:ascii="Times New Roman" w:hAnsi="Times New Roman" w:cs="Times New Roman"/>
          <w:bCs/>
          <w:sz w:val="26"/>
          <w:szCs w:val="26"/>
        </w:rPr>
        <w:t>обучающихся</w:t>
      </w:r>
      <w:proofErr w:type="gramEnd"/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на следующий учебный день;</w:t>
      </w:r>
    </w:p>
    <w:p w:rsidR="00F7567E" w:rsidRPr="004F78C8" w:rsidRDefault="00F7567E" w:rsidP="00E7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ежедневно не </w:t>
      </w:r>
      <w:proofErr w:type="gramStart"/>
      <w:r w:rsidRPr="004F78C8">
        <w:rPr>
          <w:rFonts w:ascii="Times New Roman" w:hAnsi="Times New Roman" w:cs="Times New Roman"/>
          <w:bCs/>
          <w:sz w:val="26"/>
          <w:szCs w:val="26"/>
        </w:rPr>
        <w:t>позднее</w:t>
      </w:r>
      <w:proofErr w:type="gramEnd"/>
      <w:r w:rsidRPr="004F78C8">
        <w:rPr>
          <w:rFonts w:ascii="Times New Roman" w:hAnsi="Times New Roman" w:cs="Times New Roman"/>
          <w:bCs/>
          <w:sz w:val="26"/>
          <w:szCs w:val="26"/>
        </w:rPr>
        <w:t xml:space="preserve"> чем за 1 час до предоставления обеда уточняют представленную накануне заявку;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осуществляют в части своей компетенции мониторинг организации горячего питания;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</w:t>
      </w:r>
      <w:r w:rsidRPr="004F78C8">
        <w:rPr>
          <w:rFonts w:ascii="Times New Roman" w:hAnsi="Times New Roman" w:cs="Times New Roman"/>
          <w:bCs/>
          <w:sz w:val="26"/>
          <w:szCs w:val="26"/>
        </w:rPr>
        <w:lastRenderedPageBreak/>
        <w:t>обсуждение в ходе родительских собраний вопросы обеспечения обучающихся полноценным питанием;</w:t>
      </w:r>
    </w:p>
    <w:p w:rsidR="00F7567E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 xml:space="preserve">– выносят на обсуждение на заседаниях совета </w:t>
      </w:r>
      <w:r>
        <w:rPr>
          <w:rFonts w:ascii="Times New Roman" w:hAnsi="Times New Roman" w:cs="Times New Roman"/>
          <w:bCs/>
          <w:sz w:val="26"/>
          <w:szCs w:val="26"/>
        </w:rPr>
        <w:t>родителей,</w:t>
      </w:r>
      <w:r w:rsidRPr="004F78C8">
        <w:rPr>
          <w:rFonts w:ascii="Times New Roman" w:hAnsi="Times New Roman" w:cs="Times New Roman"/>
          <w:bCs/>
          <w:sz w:val="26"/>
          <w:szCs w:val="26"/>
        </w:rPr>
        <w:t xml:space="preserve"> педагогического совета, совещаниях при директоре предложения по улучшению горячего питания.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67E" w:rsidRPr="004F78C8" w:rsidRDefault="004C7746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734AC">
        <w:rPr>
          <w:rFonts w:ascii="Times New Roman" w:hAnsi="Times New Roman" w:cs="Times New Roman"/>
          <w:b/>
          <w:bCs/>
          <w:sz w:val="26"/>
          <w:szCs w:val="26"/>
        </w:rPr>
        <w:t>.4</w:t>
      </w:r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 xml:space="preserve">. Родители (законные представители) </w:t>
      </w:r>
      <w:proofErr w:type="gramStart"/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 w:rsidR="00F7567E" w:rsidRPr="004F78C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вносят предложения по улучшению организации горячего питания в школе;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8C8">
        <w:rPr>
          <w:rFonts w:ascii="Times New Roman" w:hAnsi="Times New Roman" w:cs="Times New Roman"/>
          <w:bCs/>
          <w:sz w:val="26"/>
          <w:szCs w:val="26"/>
        </w:rPr>
        <w:t>– вправе знакомиться с примерным и ежедневным меню.</w:t>
      </w:r>
    </w:p>
    <w:p w:rsidR="00F7567E" w:rsidRPr="004F78C8" w:rsidRDefault="00F7567E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67E" w:rsidRPr="004F78C8" w:rsidRDefault="004C7746" w:rsidP="00F756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F7567E" w:rsidRPr="004F78C8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F7567E" w:rsidRPr="004F78C8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F7567E" w:rsidRPr="004F78C8">
        <w:rPr>
          <w:rFonts w:ascii="Times New Roman" w:hAnsi="Times New Roman" w:cs="Times New Roman"/>
          <w:b/>
          <w:sz w:val="26"/>
          <w:szCs w:val="26"/>
        </w:rPr>
        <w:t xml:space="preserve"> организацией питания</w:t>
      </w:r>
    </w:p>
    <w:p w:rsidR="00F7567E" w:rsidRPr="004F78C8" w:rsidRDefault="004C7746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7567E" w:rsidRPr="004F78C8">
        <w:rPr>
          <w:rFonts w:ascii="Times New Roman" w:hAnsi="Times New Roman" w:cs="Times New Roman"/>
          <w:sz w:val="26"/>
          <w:szCs w:val="26"/>
        </w:rPr>
        <w:t xml:space="preserve">.1. </w:t>
      </w:r>
      <w:r w:rsidR="00F7567E" w:rsidRPr="004F78C8">
        <w:rPr>
          <w:rFonts w:ascii="Times New Roman" w:hAnsi="Times New Roman" w:cs="Times New Roman"/>
          <w:bCs/>
          <w:sz w:val="26"/>
          <w:szCs w:val="26"/>
        </w:rPr>
        <w:t xml:space="preserve">Текущий </w:t>
      </w:r>
      <w:proofErr w:type="gramStart"/>
      <w:r w:rsidR="00F7567E" w:rsidRPr="004F78C8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F7567E" w:rsidRPr="004F78C8">
        <w:rPr>
          <w:rFonts w:ascii="Times New Roman" w:hAnsi="Times New Roman" w:cs="Times New Roman"/>
          <w:bCs/>
          <w:sz w:val="26"/>
          <w:szCs w:val="26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F7567E" w:rsidRPr="004F78C8" w:rsidRDefault="004C7746" w:rsidP="00F75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F7567E" w:rsidRPr="004F78C8">
        <w:rPr>
          <w:rFonts w:ascii="Times New Roman" w:hAnsi="Times New Roman" w:cs="Times New Roman"/>
          <w:bCs/>
          <w:sz w:val="26"/>
          <w:szCs w:val="26"/>
        </w:rPr>
        <w:t>.2. Проверку качества готовой кулинарной продукции ос</w:t>
      </w:r>
      <w:r w:rsidR="00E734AC">
        <w:rPr>
          <w:rFonts w:ascii="Times New Roman" w:hAnsi="Times New Roman" w:cs="Times New Roman"/>
          <w:bCs/>
          <w:sz w:val="26"/>
          <w:szCs w:val="26"/>
        </w:rPr>
        <w:t xml:space="preserve">уществляет </w:t>
      </w:r>
      <w:proofErr w:type="spellStart"/>
      <w:r w:rsidR="00E734AC">
        <w:rPr>
          <w:rFonts w:ascii="Times New Roman" w:hAnsi="Times New Roman" w:cs="Times New Roman"/>
          <w:bCs/>
          <w:sz w:val="26"/>
          <w:szCs w:val="26"/>
        </w:rPr>
        <w:t>бракеражная</w:t>
      </w:r>
      <w:proofErr w:type="spellEnd"/>
      <w:r w:rsidR="00E734AC">
        <w:rPr>
          <w:rFonts w:ascii="Times New Roman" w:hAnsi="Times New Roman" w:cs="Times New Roman"/>
          <w:bCs/>
          <w:sz w:val="26"/>
          <w:szCs w:val="26"/>
        </w:rPr>
        <w:t xml:space="preserve"> комиссия</w:t>
      </w:r>
      <w:r w:rsidR="00F7567E" w:rsidRPr="004F78C8">
        <w:rPr>
          <w:rFonts w:ascii="Times New Roman" w:hAnsi="Times New Roman" w:cs="Times New Roman"/>
          <w:bCs/>
          <w:sz w:val="26"/>
          <w:szCs w:val="26"/>
        </w:rPr>
        <w:t>. Состав комиссии утверждается приказом директора школы.</w:t>
      </w:r>
    </w:p>
    <w:p w:rsidR="00F7567E" w:rsidRPr="004F78C8" w:rsidRDefault="00F7567E" w:rsidP="00E734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67E" w:rsidRPr="004F78C8" w:rsidRDefault="004C7746" w:rsidP="00F756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7567E" w:rsidRPr="004F78C8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F7567E" w:rsidRPr="004F78C8" w:rsidRDefault="004C7746" w:rsidP="00F75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7567E" w:rsidRPr="004F78C8">
        <w:rPr>
          <w:rFonts w:ascii="Times New Roman" w:hAnsi="Times New Roman" w:cs="Times New Roman"/>
          <w:sz w:val="26"/>
          <w:szCs w:val="26"/>
        </w:rPr>
        <w:t>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F7567E" w:rsidRPr="004C7746" w:rsidRDefault="004C7746" w:rsidP="004C7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</w:t>
      </w:r>
      <w:r w:rsidR="00F7567E" w:rsidRPr="004F78C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.2.Лица,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727C2B" w:rsidRDefault="00727C2B"/>
    <w:sectPr w:rsidR="00727C2B" w:rsidSect="0072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7E"/>
    <w:rsid w:val="00005C20"/>
    <w:rsid w:val="00144377"/>
    <w:rsid w:val="003A2395"/>
    <w:rsid w:val="004C7746"/>
    <w:rsid w:val="00727C2B"/>
    <w:rsid w:val="00D23CF5"/>
    <w:rsid w:val="00D6475E"/>
    <w:rsid w:val="00E734A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7E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сосново-логовская школа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2020-10-16T07:15:00Z</cp:lastPrinted>
  <dcterms:created xsi:type="dcterms:W3CDTF">2020-01-21T05:40:00Z</dcterms:created>
  <dcterms:modified xsi:type="dcterms:W3CDTF">2020-10-16T07:15:00Z</dcterms:modified>
</cp:coreProperties>
</file>